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78" w:rsidRDefault="00602FC5" w:rsidP="008609A5">
      <w:pPr>
        <w:jc w:val="center"/>
        <w:rPr>
          <w:b/>
          <w:bCs/>
          <w:sz w:val="28"/>
          <w:szCs w:val="28"/>
          <w:lang w:val="ru-RU"/>
        </w:rPr>
      </w:pPr>
      <w:r w:rsidRPr="00602FC5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alt="Описание: Описание: Великовечненское СП _конт" style="width:38.25pt;height:47.25pt;visibility:visible;mso-wrap-style:square">
            <v:imagedata r:id="rId5" o:title=" Великовечненское СП _конт" chromakey="white" gain="13107f" blacklevel="-19661f"/>
          </v:shape>
        </w:pict>
      </w:r>
      <w:bookmarkStart w:id="0" w:name="_GoBack"/>
      <w:bookmarkEnd w:id="0"/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Краснодарский край</w:t>
      </w:r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Белореченский район</w:t>
      </w:r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Великовечненского сельского поселения</w:t>
      </w:r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Белореченского района</w:t>
      </w:r>
    </w:p>
    <w:p w:rsidR="00EE1D78" w:rsidRDefault="00EE1D78" w:rsidP="008609A5">
      <w:pPr>
        <w:jc w:val="center"/>
        <w:rPr>
          <w:b/>
          <w:bCs/>
          <w:sz w:val="16"/>
          <w:szCs w:val="16"/>
          <w:lang w:val="ru-RU"/>
        </w:rPr>
      </w:pPr>
    </w:p>
    <w:p w:rsidR="00EE1D78" w:rsidRPr="00E40C88" w:rsidRDefault="00EE1D78" w:rsidP="008609A5">
      <w:pPr>
        <w:jc w:val="center"/>
        <w:rPr>
          <w:b/>
          <w:bCs/>
          <w:sz w:val="36"/>
          <w:szCs w:val="36"/>
          <w:lang w:val="ru-RU"/>
        </w:rPr>
      </w:pPr>
      <w:r w:rsidRPr="00E40C88">
        <w:rPr>
          <w:b/>
          <w:bCs/>
          <w:sz w:val="36"/>
          <w:szCs w:val="36"/>
          <w:lang w:val="ru-RU"/>
        </w:rPr>
        <w:t xml:space="preserve">РЕШЕНИЕ  </w:t>
      </w:r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</w:p>
    <w:p w:rsidR="00EE1D78" w:rsidRDefault="00D22F59" w:rsidP="008609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63</w:t>
      </w:r>
      <w:r w:rsidR="00EE1D78">
        <w:rPr>
          <w:b/>
          <w:bCs/>
          <w:sz w:val="28"/>
          <w:szCs w:val="28"/>
          <w:lang w:val="ru-RU"/>
        </w:rPr>
        <w:t xml:space="preserve">  СЕССИЯ </w:t>
      </w:r>
      <w:r>
        <w:rPr>
          <w:b/>
          <w:bCs/>
          <w:sz w:val="28"/>
          <w:szCs w:val="28"/>
          <w:lang w:val="ru-RU"/>
        </w:rPr>
        <w:t>4</w:t>
      </w:r>
      <w:r w:rsidR="00EE1D78">
        <w:rPr>
          <w:b/>
          <w:bCs/>
          <w:sz w:val="28"/>
          <w:szCs w:val="28"/>
          <w:lang w:val="ru-RU"/>
        </w:rPr>
        <w:t xml:space="preserve"> СОЗЫВА</w:t>
      </w:r>
    </w:p>
    <w:p w:rsidR="00EE1D78" w:rsidRDefault="00EE1D78" w:rsidP="008609A5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EE1D78" w:rsidRDefault="00D22F59" w:rsidP="008609A5">
      <w:pPr>
        <w:tabs>
          <w:tab w:val="right" w:pos="9639"/>
        </w:tabs>
        <w:rPr>
          <w:lang w:val="ru-RU"/>
        </w:rPr>
      </w:pPr>
      <w:r>
        <w:rPr>
          <w:lang w:val="ru-RU"/>
        </w:rPr>
        <w:t>18 декабря 2023</w:t>
      </w:r>
      <w:r w:rsidR="00EE1D78">
        <w:rPr>
          <w:lang w:val="ru-RU"/>
        </w:rPr>
        <w:t xml:space="preserve"> года                                                                                         </w:t>
      </w:r>
      <w:r>
        <w:rPr>
          <w:lang w:val="ru-RU"/>
        </w:rPr>
        <w:t xml:space="preserve">                 №   15</w:t>
      </w:r>
      <w:r w:rsidR="00EE1D78">
        <w:rPr>
          <w:lang w:val="ru-RU"/>
        </w:rPr>
        <w:t>8</w:t>
      </w:r>
    </w:p>
    <w:p w:rsidR="00EE1D78" w:rsidRDefault="00EE1D78" w:rsidP="008609A5">
      <w:pPr>
        <w:tabs>
          <w:tab w:val="right" w:pos="9540"/>
        </w:tabs>
        <w:jc w:val="center"/>
        <w:rPr>
          <w:lang w:val="ru-RU"/>
        </w:rPr>
      </w:pPr>
      <w:r>
        <w:rPr>
          <w:lang w:val="ru-RU"/>
        </w:rPr>
        <w:t>с. Великовечное</w:t>
      </w:r>
    </w:p>
    <w:p w:rsidR="00EE1D78" w:rsidRPr="00016E52" w:rsidRDefault="00EE1D78" w:rsidP="008609A5">
      <w:pPr>
        <w:jc w:val="center"/>
        <w:rPr>
          <w:sz w:val="28"/>
          <w:szCs w:val="28"/>
          <w:lang w:val="ru-RU"/>
        </w:rPr>
      </w:pPr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</w:t>
      </w:r>
      <w:r w:rsidRPr="008609A5">
        <w:rPr>
          <w:b/>
          <w:bCs/>
          <w:sz w:val="28"/>
          <w:szCs w:val="28"/>
          <w:lang w:val="ru-RU"/>
        </w:rPr>
        <w:t>ризна</w:t>
      </w:r>
      <w:r>
        <w:rPr>
          <w:b/>
          <w:bCs/>
          <w:sz w:val="28"/>
          <w:szCs w:val="28"/>
          <w:lang w:val="ru-RU"/>
        </w:rPr>
        <w:t xml:space="preserve">нии </w:t>
      </w:r>
      <w:proofErr w:type="gramStart"/>
      <w:r>
        <w:rPr>
          <w:b/>
          <w:bCs/>
          <w:sz w:val="28"/>
          <w:szCs w:val="28"/>
          <w:lang w:val="ru-RU"/>
        </w:rPr>
        <w:t>утратившим</w:t>
      </w:r>
      <w:proofErr w:type="gramEnd"/>
      <w:r>
        <w:rPr>
          <w:b/>
          <w:bCs/>
          <w:sz w:val="28"/>
          <w:szCs w:val="28"/>
          <w:lang w:val="ru-RU"/>
        </w:rPr>
        <w:t xml:space="preserve"> силу решения</w:t>
      </w:r>
    </w:p>
    <w:p w:rsidR="00EE1D78" w:rsidRDefault="00EE1D78" w:rsidP="008609A5">
      <w:pPr>
        <w:jc w:val="center"/>
        <w:rPr>
          <w:b/>
          <w:bCs/>
          <w:sz w:val="28"/>
          <w:szCs w:val="28"/>
          <w:lang w:val="ru-RU"/>
        </w:rPr>
      </w:pPr>
      <w:r w:rsidRPr="008609A5">
        <w:rPr>
          <w:b/>
          <w:bCs/>
          <w:sz w:val="28"/>
          <w:szCs w:val="28"/>
          <w:lang w:val="ru-RU"/>
        </w:rPr>
        <w:t xml:space="preserve"> Совета Великовечненского сельского поселения</w:t>
      </w:r>
    </w:p>
    <w:p w:rsidR="00D22F59" w:rsidRDefault="00EE1D78" w:rsidP="00D22F59">
      <w:pPr>
        <w:jc w:val="center"/>
        <w:rPr>
          <w:b/>
          <w:bCs/>
          <w:sz w:val="28"/>
          <w:szCs w:val="28"/>
          <w:lang w:val="ru-RU"/>
        </w:rPr>
      </w:pPr>
      <w:r w:rsidRPr="008609A5">
        <w:rPr>
          <w:b/>
          <w:bCs/>
          <w:sz w:val="28"/>
          <w:szCs w:val="28"/>
          <w:lang w:val="ru-RU"/>
        </w:rPr>
        <w:t xml:space="preserve"> Белореченского района от 25 </w:t>
      </w:r>
      <w:r w:rsidR="00D22F59">
        <w:rPr>
          <w:b/>
          <w:bCs/>
          <w:sz w:val="28"/>
          <w:szCs w:val="28"/>
          <w:lang w:val="ru-RU"/>
        </w:rPr>
        <w:t>ма</w:t>
      </w:r>
      <w:r w:rsidRPr="008609A5">
        <w:rPr>
          <w:b/>
          <w:bCs/>
          <w:sz w:val="28"/>
          <w:szCs w:val="28"/>
          <w:lang w:val="ru-RU"/>
        </w:rPr>
        <w:t>я 20</w:t>
      </w:r>
      <w:r w:rsidR="00D22F59">
        <w:rPr>
          <w:b/>
          <w:bCs/>
          <w:sz w:val="28"/>
          <w:szCs w:val="28"/>
          <w:lang w:val="ru-RU"/>
        </w:rPr>
        <w:t>23</w:t>
      </w:r>
      <w:r w:rsidRPr="008609A5">
        <w:rPr>
          <w:b/>
          <w:bCs/>
          <w:sz w:val="28"/>
          <w:szCs w:val="28"/>
          <w:lang w:val="ru-RU"/>
        </w:rPr>
        <w:t xml:space="preserve"> года</w:t>
      </w:r>
      <w:r>
        <w:rPr>
          <w:b/>
          <w:bCs/>
          <w:sz w:val="28"/>
          <w:szCs w:val="28"/>
          <w:lang w:val="ru-RU"/>
        </w:rPr>
        <w:t xml:space="preserve"> </w:t>
      </w:r>
      <w:r w:rsidRPr="008609A5">
        <w:rPr>
          <w:b/>
          <w:bCs/>
          <w:sz w:val="28"/>
          <w:szCs w:val="28"/>
          <w:lang w:val="ru-RU"/>
        </w:rPr>
        <w:t xml:space="preserve">№ </w:t>
      </w:r>
      <w:r w:rsidR="00D22F59">
        <w:rPr>
          <w:b/>
          <w:bCs/>
          <w:sz w:val="28"/>
          <w:szCs w:val="28"/>
          <w:lang w:val="ru-RU"/>
        </w:rPr>
        <w:t>1</w:t>
      </w:r>
      <w:r w:rsidRPr="008609A5">
        <w:rPr>
          <w:b/>
          <w:bCs/>
          <w:sz w:val="28"/>
          <w:szCs w:val="28"/>
          <w:lang w:val="ru-RU"/>
        </w:rPr>
        <w:t>4</w:t>
      </w:r>
      <w:r w:rsidR="00D22F59">
        <w:rPr>
          <w:b/>
          <w:bCs/>
          <w:sz w:val="28"/>
          <w:szCs w:val="28"/>
          <w:lang w:val="ru-RU"/>
        </w:rPr>
        <w:t>0</w:t>
      </w:r>
      <w:r w:rsidRPr="008609A5">
        <w:rPr>
          <w:b/>
          <w:bCs/>
          <w:sz w:val="28"/>
          <w:szCs w:val="28"/>
          <w:lang w:val="ru-RU"/>
        </w:rPr>
        <w:t xml:space="preserve"> </w:t>
      </w:r>
    </w:p>
    <w:p w:rsidR="00D22F59" w:rsidRPr="00D22F59" w:rsidRDefault="00EE1D78" w:rsidP="00D22F59">
      <w:pPr>
        <w:jc w:val="center"/>
        <w:rPr>
          <w:b/>
          <w:sz w:val="28"/>
          <w:szCs w:val="28"/>
          <w:lang w:val="ru-RU"/>
        </w:rPr>
      </w:pPr>
      <w:r w:rsidRPr="008609A5">
        <w:rPr>
          <w:b/>
          <w:bCs/>
          <w:sz w:val="28"/>
          <w:szCs w:val="28"/>
          <w:lang w:val="ru-RU"/>
        </w:rPr>
        <w:t>«</w:t>
      </w:r>
      <w:r w:rsidR="00D22F59" w:rsidRPr="00D22F59">
        <w:rPr>
          <w:b/>
          <w:sz w:val="28"/>
          <w:szCs w:val="28"/>
          <w:lang w:val="ru-RU"/>
        </w:rPr>
        <w:t>Об утверждении Порядка формирования и использования</w:t>
      </w:r>
    </w:p>
    <w:p w:rsidR="00D22F59" w:rsidRPr="00D22F59" w:rsidRDefault="00D22F59" w:rsidP="00D22F59">
      <w:pPr>
        <w:jc w:val="center"/>
        <w:rPr>
          <w:b/>
          <w:sz w:val="28"/>
          <w:szCs w:val="28"/>
          <w:lang w:val="ru-RU"/>
        </w:rPr>
      </w:pPr>
      <w:r w:rsidRPr="00D22F59">
        <w:rPr>
          <w:b/>
          <w:sz w:val="28"/>
          <w:szCs w:val="28"/>
          <w:lang w:val="ru-RU"/>
        </w:rPr>
        <w:t xml:space="preserve"> маневренного жилищного фонда</w:t>
      </w:r>
    </w:p>
    <w:p w:rsidR="00D22F59" w:rsidRPr="00D22F59" w:rsidRDefault="00D22F59" w:rsidP="00D22F59">
      <w:pPr>
        <w:jc w:val="center"/>
        <w:rPr>
          <w:b/>
          <w:bCs/>
          <w:sz w:val="28"/>
          <w:szCs w:val="28"/>
          <w:lang w:val="ru-RU"/>
        </w:rPr>
      </w:pPr>
      <w:r w:rsidRPr="00D22F59">
        <w:rPr>
          <w:b/>
          <w:sz w:val="28"/>
          <w:szCs w:val="28"/>
          <w:lang w:val="ru-RU"/>
        </w:rPr>
        <w:t xml:space="preserve"> </w:t>
      </w:r>
      <w:r w:rsidRPr="00D22F59">
        <w:rPr>
          <w:b/>
          <w:bCs/>
          <w:sz w:val="28"/>
          <w:szCs w:val="28"/>
          <w:lang w:val="ru-RU"/>
        </w:rPr>
        <w:t>Великовечненского сельского поселения</w:t>
      </w:r>
    </w:p>
    <w:p w:rsidR="00EE1D78" w:rsidRPr="008609A5" w:rsidRDefault="00D22F59" w:rsidP="00D22F59">
      <w:pPr>
        <w:jc w:val="center"/>
        <w:rPr>
          <w:b/>
          <w:bCs/>
          <w:sz w:val="28"/>
          <w:szCs w:val="28"/>
          <w:lang w:val="ru-RU"/>
        </w:rPr>
      </w:pPr>
      <w:r w:rsidRPr="00FC28C4">
        <w:rPr>
          <w:b/>
          <w:bCs/>
          <w:sz w:val="28"/>
          <w:szCs w:val="28"/>
          <w:lang w:val="ru-RU"/>
        </w:rPr>
        <w:t>Белореченского района</w:t>
      </w:r>
      <w:r w:rsidR="00EE1D78" w:rsidRPr="008609A5">
        <w:rPr>
          <w:b/>
          <w:bCs/>
          <w:sz w:val="28"/>
          <w:szCs w:val="28"/>
          <w:lang w:val="ru-RU"/>
        </w:rPr>
        <w:t xml:space="preserve">» </w:t>
      </w:r>
    </w:p>
    <w:p w:rsidR="00EE1D78" w:rsidRDefault="00EE1D78" w:rsidP="008609A5">
      <w:pPr>
        <w:jc w:val="center"/>
        <w:rPr>
          <w:b/>
          <w:bCs/>
          <w:lang w:val="ru-RU"/>
        </w:rPr>
      </w:pPr>
    </w:p>
    <w:p w:rsidR="00E40C88" w:rsidRPr="00FC28C4" w:rsidRDefault="00E40C88" w:rsidP="008609A5">
      <w:pPr>
        <w:jc w:val="center"/>
        <w:rPr>
          <w:b/>
          <w:bCs/>
          <w:lang w:val="ru-RU"/>
        </w:rPr>
      </w:pPr>
    </w:p>
    <w:p w:rsidR="00D22F59" w:rsidRPr="00FC28C4" w:rsidRDefault="00D22F59" w:rsidP="00D22F59">
      <w:pPr>
        <w:tabs>
          <w:tab w:val="left" w:pos="5190"/>
        </w:tabs>
        <w:ind w:left="567" w:right="566"/>
        <w:rPr>
          <w:sz w:val="16"/>
          <w:szCs w:val="16"/>
          <w:lang w:val="ru-RU"/>
        </w:rPr>
      </w:pPr>
      <w:r w:rsidRPr="00FC28C4">
        <w:rPr>
          <w:sz w:val="28"/>
          <w:szCs w:val="28"/>
          <w:lang w:val="ru-RU"/>
        </w:rPr>
        <w:tab/>
      </w:r>
    </w:p>
    <w:p w:rsidR="00EE1D78" w:rsidRPr="001310F7" w:rsidRDefault="00FC28C4" w:rsidP="00D22F59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  от 20  июля 2023 года №34.03-04-293/23, в </w:t>
      </w:r>
      <w:r w:rsidR="00D22F59" w:rsidRPr="00D22F59">
        <w:rPr>
          <w:sz w:val="28"/>
          <w:szCs w:val="28"/>
          <w:lang w:val="ru-RU"/>
        </w:rPr>
        <w:t xml:space="preserve"> целях приведения нормативно - правовых актов администрации Великовечненского сельского повеления Белореченского района в соответствие с требованиями действующего законодательства Российской Федерации</w:t>
      </w:r>
      <w:r w:rsidR="00EE1D78" w:rsidRPr="00016E52">
        <w:rPr>
          <w:sz w:val="28"/>
          <w:szCs w:val="28"/>
          <w:lang w:val="ru-RU"/>
        </w:rPr>
        <w:t xml:space="preserve">, руководствуясь статьей </w:t>
      </w:r>
      <w:r w:rsidR="00EE1D78">
        <w:rPr>
          <w:sz w:val="28"/>
          <w:szCs w:val="28"/>
          <w:lang w:val="ru-RU"/>
        </w:rPr>
        <w:t>26</w:t>
      </w:r>
      <w:r w:rsidR="00EE1D78" w:rsidRPr="00016E52">
        <w:rPr>
          <w:sz w:val="28"/>
          <w:szCs w:val="28"/>
          <w:lang w:val="ru-RU"/>
        </w:rPr>
        <w:t xml:space="preserve"> Устава </w:t>
      </w:r>
      <w:r w:rsidR="00EE1D78">
        <w:rPr>
          <w:sz w:val="28"/>
          <w:szCs w:val="28"/>
          <w:lang w:val="ru-RU"/>
        </w:rPr>
        <w:t xml:space="preserve">Великовечненского сельского поселения </w:t>
      </w:r>
      <w:r w:rsidR="00EE1D78" w:rsidRPr="00016E52">
        <w:rPr>
          <w:sz w:val="28"/>
          <w:szCs w:val="28"/>
          <w:lang w:val="ru-RU"/>
        </w:rPr>
        <w:t xml:space="preserve">  Белореченск</w:t>
      </w:r>
      <w:r w:rsidR="00EE1D78">
        <w:rPr>
          <w:sz w:val="28"/>
          <w:szCs w:val="28"/>
          <w:lang w:val="ru-RU"/>
        </w:rPr>
        <w:t>ого</w:t>
      </w:r>
      <w:r w:rsidR="00EE1D78" w:rsidRPr="00016E52">
        <w:rPr>
          <w:sz w:val="28"/>
          <w:szCs w:val="28"/>
          <w:lang w:val="ru-RU"/>
        </w:rPr>
        <w:t xml:space="preserve"> район</w:t>
      </w:r>
      <w:r w:rsidR="00EE1D78">
        <w:rPr>
          <w:sz w:val="28"/>
          <w:szCs w:val="28"/>
          <w:lang w:val="ru-RU"/>
        </w:rPr>
        <w:t>а</w:t>
      </w:r>
      <w:r w:rsidR="00EE1D78" w:rsidRPr="00016E52">
        <w:rPr>
          <w:sz w:val="28"/>
          <w:szCs w:val="28"/>
          <w:lang w:val="ru-RU"/>
        </w:rPr>
        <w:t xml:space="preserve">, Совет </w:t>
      </w:r>
      <w:r w:rsidR="00EE1D78">
        <w:rPr>
          <w:sz w:val="28"/>
          <w:szCs w:val="28"/>
          <w:lang w:val="ru-RU"/>
        </w:rPr>
        <w:t xml:space="preserve">Великовечненского сельского поселения </w:t>
      </w:r>
      <w:r w:rsidR="00EE1D78" w:rsidRPr="00016E52">
        <w:rPr>
          <w:sz w:val="28"/>
          <w:szCs w:val="28"/>
          <w:lang w:val="ru-RU"/>
        </w:rPr>
        <w:t xml:space="preserve"> Белореченск</w:t>
      </w:r>
      <w:r w:rsidR="00EE1D78">
        <w:rPr>
          <w:sz w:val="28"/>
          <w:szCs w:val="28"/>
          <w:lang w:val="ru-RU"/>
        </w:rPr>
        <w:t>ого</w:t>
      </w:r>
      <w:r w:rsidR="00EE1D78" w:rsidRPr="00016E52">
        <w:rPr>
          <w:sz w:val="28"/>
          <w:szCs w:val="28"/>
          <w:lang w:val="ru-RU"/>
        </w:rPr>
        <w:t xml:space="preserve"> район</w:t>
      </w:r>
      <w:r w:rsidR="00EE1D78">
        <w:rPr>
          <w:sz w:val="28"/>
          <w:szCs w:val="28"/>
          <w:lang w:val="ru-RU"/>
        </w:rPr>
        <w:t xml:space="preserve">а </w:t>
      </w:r>
      <w:r w:rsidR="00EE1D78" w:rsidRPr="00016E52">
        <w:rPr>
          <w:sz w:val="28"/>
          <w:szCs w:val="28"/>
          <w:lang w:val="ru-RU"/>
        </w:rPr>
        <w:t xml:space="preserve"> </w:t>
      </w:r>
      <w:r w:rsidR="00EE1D78" w:rsidRPr="001310F7">
        <w:rPr>
          <w:sz w:val="28"/>
          <w:szCs w:val="28"/>
          <w:lang w:val="ru-RU"/>
        </w:rPr>
        <w:t>РЕШИЛ:</w:t>
      </w:r>
      <w:proofErr w:type="gramEnd"/>
    </w:p>
    <w:p w:rsidR="00EE1D78" w:rsidRPr="008609A5" w:rsidRDefault="00EE1D78" w:rsidP="00860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16E52">
        <w:rPr>
          <w:sz w:val="28"/>
          <w:szCs w:val="28"/>
          <w:lang w:val="ru-RU"/>
        </w:rPr>
        <w:t xml:space="preserve">. Признать утратившим силу решение Совета </w:t>
      </w:r>
      <w:r>
        <w:rPr>
          <w:sz w:val="28"/>
          <w:szCs w:val="28"/>
          <w:lang w:val="ru-RU"/>
        </w:rPr>
        <w:t xml:space="preserve">Великовечненского сельского поселения </w:t>
      </w:r>
      <w:r w:rsidRPr="00016E52">
        <w:rPr>
          <w:sz w:val="28"/>
          <w:szCs w:val="28"/>
          <w:lang w:val="ru-RU"/>
        </w:rPr>
        <w:t>Белореченск</w:t>
      </w:r>
      <w:r>
        <w:rPr>
          <w:sz w:val="28"/>
          <w:szCs w:val="28"/>
          <w:lang w:val="ru-RU"/>
        </w:rPr>
        <w:t>ого</w:t>
      </w:r>
      <w:r w:rsidRPr="00016E52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016E52">
        <w:rPr>
          <w:sz w:val="28"/>
          <w:szCs w:val="28"/>
          <w:lang w:val="ru-RU"/>
        </w:rPr>
        <w:t xml:space="preserve"> </w:t>
      </w:r>
      <w:r w:rsidRPr="008609A5">
        <w:rPr>
          <w:sz w:val="28"/>
          <w:szCs w:val="28"/>
          <w:lang w:val="ru-RU"/>
        </w:rPr>
        <w:t xml:space="preserve">от 25 </w:t>
      </w:r>
      <w:r w:rsidR="00D22F59">
        <w:rPr>
          <w:sz w:val="28"/>
          <w:szCs w:val="28"/>
          <w:lang w:val="ru-RU"/>
        </w:rPr>
        <w:t>мая 2023</w:t>
      </w:r>
      <w:r w:rsidRPr="008609A5">
        <w:rPr>
          <w:sz w:val="28"/>
          <w:szCs w:val="28"/>
          <w:lang w:val="ru-RU"/>
        </w:rPr>
        <w:t xml:space="preserve"> года № </w:t>
      </w:r>
      <w:r w:rsidR="00D22F59">
        <w:rPr>
          <w:sz w:val="28"/>
          <w:szCs w:val="28"/>
          <w:lang w:val="ru-RU"/>
        </w:rPr>
        <w:t>140</w:t>
      </w:r>
      <w:r w:rsidRPr="008609A5">
        <w:rPr>
          <w:sz w:val="28"/>
          <w:szCs w:val="28"/>
          <w:lang w:val="ru-RU"/>
        </w:rPr>
        <w:t xml:space="preserve"> «</w:t>
      </w:r>
      <w:r w:rsidR="00D22F59" w:rsidRPr="00D22F59">
        <w:rPr>
          <w:sz w:val="28"/>
          <w:szCs w:val="28"/>
          <w:lang w:val="ru-RU"/>
        </w:rPr>
        <w:t>Об утверждении Порядка формирования и использования</w:t>
      </w:r>
      <w:r w:rsidR="00D22F59">
        <w:rPr>
          <w:sz w:val="28"/>
          <w:szCs w:val="28"/>
          <w:lang w:val="ru-RU"/>
        </w:rPr>
        <w:t xml:space="preserve"> </w:t>
      </w:r>
      <w:r w:rsidR="00D22F59" w:rsidRPr="00D22F59">
        <w:rPr>
          <w:sz w:val="28"/>
          <w:szCs w:val="28"/>
          <w:lang w:val="ru-RU"/>
        </w:rPr>
        <w:t xml:space="preserve"> маневренного жилищного фонда</w:t>
      </w:r>
      <w:r w:rsidR="00D22F59">
        <w:rPr>
          <w:sz w:val="28"/>
          <w:szCs w:val="28"/>
          <w:lang w:val="ru-RU"/>
        </w:rPr>
        <w:t xml:space="preserve"> </w:t>
      </w:r>
      <w:r w:rsidR="00D22F59" w:rsidRPr="00D22F59">
        <w:rPr>
          <w:sz w:val="28"/>
          <w:szCs w:val="28"/>
          <w:lang w:val="ru-RU"/>
        </w:rPr>
        <w:t xml:space="preserve"> </w:t>
      </w:r>
      <w:r w:rsidR="00D22F59" w:rsidRPr="00D22F59">
        <w:rPr>
          <w:bCs/>
          <w:sz w:val="28"/>
          <w:szCs w:val="28"/>
          <w:lang w:val="ru-RU"/>
        </w:rPr>
        <w:t>Великовечненского сельского поселения</w:t>
      </w:r>
      <w:r w:rsidR="00D22F59">
        <w:rPr>
          <w:bCs/>
          <w:sz w:val="28"/>
          <w:szCs w:val="28"/>
          <w:lang w:val="ru-RU"/>
        </w:rPr>
        <w:t xml:space="preserve"> </w:t>
      </w:r>
      <w:r w:rsidR="00D22F59" w:rsidRPr="00D22F59">
        <w:rPr>
          <w:bCs/>
          <w:sz w:val="28"/>
          <w:szCs w:val="28"/>
          <w:lang w:val="ru-RU"/>
        </w:rPr>
        <w:t>Белореченского района»</w:t>
      </w:r>
      <w:r w:rsidR="00D22F59">
        <w:rPr>
          <w:bCs/>
          <w:sz w:val="28"/>
          <w:szCs w:val="28"/>
          <w:lang w:val="ru-RU"/>
        </w:rPr>
        <w:t>.</w:t>
      </w:r>
      <w:r w:rsidRPr="008609A5">
        <w:rPr>
          <w:sz w:val="28"/>
          <w:szCs w:val="28"/>
          <w:lang w:val="ru-RU"/>
        </w:rPr>
        <w:t xml:space="preserve"> </w:t>
      </w:r>
    </w:p>
    <w:p w:rsidR="00E40C88" w:rsidRPr="00E40C88" w:rsidRDefault="00EE1D78" w:rsidP="00E40C8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D47D8">
        <w:rPr>
          <w:sz w:val="28"/>
          <w:szCs w:val="28"/>
          <w:lang w:val="ru-RU"/>
        </w:rPr>
        <w:t xml:space="preserve"> </w:t>
      </w:r>
      <w:r w:rsidR="00E40C88" w:rsidRPr="00E40C88">
        <w:rPr>
          <w:rFonts w:eastAsia="Times New Roman"/>
          <w:sz w:val="28"/>
          <w:szCs w:val="20"/>
          <w:lang w:val="ru-RU"/>
        </w:rPr>
        <w:t xml:space="preserve">Общему отделу администрации Великовечненского сельского поселения Белореченского района  (Горбатенко)  </w:t>
      </w:r>
      <w:proofErr w:type="gramStart"/>
      <w:r w:rsidR="00E40C88" w:rsidRPr="00E40C88">
        <w:rPr>
          <w:sz w:val="28"/>
          <w:szCs w:val="20"/>
          <w:lang w:val="ru-RU"/>
        </w:rPr>
        <w:t>разместить</w:t>
      </w:r>
      <w:proofErr w:type="gramEnd"/>
      <w:r w:rsidR="00E40C88" w:rsidRPr="00E40C88">
        <w:rPr>
          <w:sz w:val="28"/>
          <w:szCs w:val="20"/>
          <w:lang w:val="ru-RU"/>
        </w:rPr>
        <w:t xml:space="preserve"> настоящее</w:t>
      </w:r>
      <w:r w:rsidR="00E40C88" w:rsidRPr="00E40C88">
        <w:rPr>
          <w:rFonts w:eastAsia="Times New Roman"/>
          <w:sz w:val="28"/>
          <w:szCs w:val="20"/>
          <w:lang w:val="ru-RU"/>
        </w:rPr>
        <w:t xml:space="preserve"> </w:t>
      </w:r>
      <w:r w:rsidR="00E40C88">
        <w:rPr>
          <w:sz w:val="28"/>
          <w:szCs w:val="20"/>
          <w:lang w:val="ru-RU"/>
        </w:rPr>
        <w:t>реш</w:t>
      </w:r>
      <w:r w:rsidR="00E40C88" w:rsidRPr="00E40C88">
        <w:rPr>
          <w:sz w:val="28"/>
          <w:szCs w:val="20"/>
          <w:lang w:val="ru-RU"/>
        </w:rPr>
        <w:t>ение</w:t>
      </w:r>
      <w:r w:rsidR="00E40C88" w:rsidRPr="00E40C88">
        <w:rPr>
          <w:rFonts w:eastAsia="Times New Roman"/>
          <w:sz w:val="28"/>
          <w:szCs w:val="20"/>
          <w:lang w:val="ru-RU"/>
        </w:rPr>
        <w:t xml:space="preserve"> на официальном сайте администрации Великовечненского сельского поселения Белореченского района в сети Интернет </w:t>
      </w:r>
      <w:r w:rsidR="00E40C88" w:rsidRPr="00E40C88">
        <w:rPr>
          <w:sz w:val="28"/>
          <w:szCs w:val="28"/>
          <w:lang w:val="ru-RU"/>
        </w:rPr>
        <w:t>и опубликовать в средствах массовой информации.</w:t>
      </w:r>
    </w:p>
    <w:p w:rsidR="00E40C88" w:rsidRDefault="00E40C88" w:rsidP="00E40C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40C88">
        <w:rPr>
          <w:sz w:val="28"/>
          <w:szCs w:val="28"/>
          <w:lang w:val="ru-RU"/>
        </w:rPr>
        <w:t xml:space="preserve">3. </w:t>
      </w:r>
      <w:proofErr w:type="gramStart"/>
      <w:r w:rsidRPr="00E40C88">
        <w:rPr>
          <w:sz w:val="28"/>
          <w:lang w:val="ru-RU"/>
        </w:rPr>
        <w:t>Контроль за</w:t>
      </w:r>
      <w:proofErr w:type="gramEnd"/>
      <w:r w:rsidRPr="00E40C88">
        <w:rPr>
          <w:sz w:val="28"/>
          <w:lang w:val="ru-RU"/>
        </w:rPr>
        <w:t xml:space="preserve"> выполнением настоящего решения возложить на </w:t>
      </w:r>
      <w:r w:rsidRPr="00E40C88">
        <w:rPr>
          <w:sz w:val="28"/>
          <w:szCs w:val="28"/>
          <w:lang w:val="ru-RU"/>
        </w:rPr>
        <w:t>комиссию по вопросам местного самоуправления, законности, правопорядка и защиты прав граждан Совета Великовечненского  сельского поселения Белореченского района (Сазонова).</w:t>
      </w:r>
    </w:p>
    <w:p w:rsidR="00E40C88" w:rsidRDefault="00E40C88" w:rsidP="00E40C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40C88" w:rsidRDefault="00E40C88" w:rsidP="00E40C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40C88" w:rsidRPr="00E40C88" w:rsidRDefault="00E40C88" w:rsidP="00E40C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E40C88" w:rsidRDefault="00E40C88" w:rsidP="00E40C88">
      <w:pPr>
        <w:ind w:firstLine="567"/>
        <w:jc w:val="both"/>
        <w:rPr>
          <w:sz w:val="28"/>
          <w:szCs w:val="28"/>
          <w:lang w:val="ru-RU"/>
        </w:rPr>
      </w:pPr>
    </w:p>
    <w:p w:rsidR="00E40C88" w:rsidRDefault="00E40C88" w:rsidP="00E40C88">
      <w:pPr>
        <w:ind w:firstLine="567"/>
        <w:jc w:val="both"/>
        <w:rPr>
          <w:sz w:val="28"/>
          <w:szCs w:val="28"/>
          <w:lang w:val="ru-RU"/>
        </w:rPr>
      </w:pPr>
    </w:p>
    <w:p w:rsidR="00E40C88" w:rsidRPr="00E40C88" w:rsidRDefault="00E40C88" w:rsidP="00E40C88">
      <w:pPr>
        <w:ind w:firstLine="567"/>
        <w:jc w:val="both"/>
        <w:rPr>
          <w:sz w:val="28"/>
          <w:szCs w:val="28"/>
          <w:lang w:val="ru-RU"/>
        </w:rPr>
      </w:pPr>
      <w:r w:rsidRPr="00E40C88">
        <w:rPr>
          <w:sz w:val="28"/>
          <w:szCs w:val="28"/>
          <w:lang w:val="ru-RU"/>
        </w:rPr>
        <w:t>4. Настоящее решение вступает в силу со дня его официального опубликования.</w:t>
      </w:r>
    </w:p>
    <w:p w:rsidR="00E40C88" w:rsidRPr="00E40C88" w:rsidRDefault="00E40C88" w:rsidP="00E40C88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1D78" w:rsidRDefault="00EE1D78" w:rsidP="008609A5">
      <w:pPr>
        <w:tabs>
          <w:tab w:val="right" w:pos="9638"/>
        </w:tabs>
        <w:rPr>
          <w:sz w:val="28"/>
          <w:szCs w:val="28"/>
          <w:lang w:val="ru-RU"/>
        </w:rPr>
      </w:pPr>
    </w:p>
    <w:p w:rsidR="00E40C88" w:rsidRDefault="00E40C88" w:rsidP="008609A5">
      <w:pPr>
        <w:tabs>
          <w:tab w:val="right" w:pos="9638"/>
        </w:tabs>
        <w:rPr>
          <w:sz w:val="28"/>
          <w:szCs w:val="28"/>
          <w:lang w:val="ru-RU"/>
        </w:rPr>
      </w:pPr>
    </w:p>
    <w:p w:rsidR="00D37D59" w:rsidRPr="00D37D59" w:rsidRDefault="00D37D59" w:rsidP="00D37D59">
      <w:pPr>
        <w:tabs>
          <w:tab w:val="right" w:pos="9638"/>
        </w:tabs>
        <w:rPr>
          <w:sz w:val="28"/>
          <w:szCs w:val="28"/>
          <w:lang w:val="ru-RU"/>
        </w:rPr>
      </w:pPr>
      <w:r w:rsidRPr="00D37D59">
        <w:rPr>
          <w:sz w:val="28"/>
          <w:szCs w:val="28"/>
          <w:lang w:val="ru-RU"/>
        </w:rPr>
        <w:t>Глава                                                                  Председатель</w:t>
      </w:r>
      <w:r w:rsidR="00D22F59">
        <w:rPr>
          <w:sz w:val="28"/>
          <w:szCs w:val="28"/>
          <w:lang w:val="ru-RU"/>
        </w:rPr>
        <w:t xml:space="preserve"> Совета</w:t>
      </w:r>
    </w:p>
    <w:p w:rsidR="00D37D59" w:rsidRPr="00D37D59" w:rsidRDefault="00D37D59" w:rsidP="00D22F59">
      <w:pPr>
        <w:tabs>
          <w:tab w:val="left" w:pos="5070"/>
          <w:tab w:val="right" w:pos="9638"/>
        </w:tabs>
        <w:rPr>
          <w:sz w:val="28"/>
          <w:szCs w:val="28"/>
          <w:lang w:val="ru-RU"/>
        </w:rPr>
      </w:pPr>
      <w:r w:rsidRPr="00D37D59">
        <w:rPr>
          <w:sz w:val="28"/>
          <w:szCs w:val="28"/>
          <w:lang w:val="ru-RU"/>
        </w:rPr>
        <w:t>Великовечненского сельского</w:t>
      </w:r>
      <w:r w:rsidRPr="00D37D59">
        <w:rPr>
          <w:sz w:val="28"/>
          <w:szCs w:val="28"/>
          <w:lang w:val="ru-RU"/>
        </w:rPr>
        <w:tab/>
        <w:t xml:space="preserve">   Великовечненского сельского</w:t>
      </w:r>
    </w:p>
    <w:p w:rsidR="00D37D59" w:rsidRPr="00D37D59" w:rsidRDefault="00D37D59" w:rsidP="00D37D59">
      <w:pPr>
        <w:tabs>
          <w:tab w:val="right" w:pos="9638"/>
        </w:tabs>
        <w:rPr>
          <w:sz w:val="28"/>
          <w:szCs w:val="28"/>
          <w:lang w:val="ru-RU"/>
        </w:rPr>
      </w:pPr>
      <w:r w:rsidRPr="00D37D59">
        <w:rPr>
          <w:sz w:val="28"/>
          <w:szCs w:val="28"/>
          <w:lang w:val="ru-RU"/>
        </w:rPr>
        <w:t xml:space="preserve">поселения Белореченского района                 поселения Белореченского района                                 </w:t>
      </w:r>
    </w:p>
    <w:p w:rsidR="00D37D59" w:rsidRPr="00D37D59" w:rsidRDefault="00D37D59" w:rsidP="00D37D59">
      <w:pPr>
        <w:tabs>
          <w:tab w:val="right" w:pos="9638"/>
        </w:tabs>
        <w:rPr>
          <w:sz w:val="28"/>
          <w:szCs w:val="28"/>
          <w:lang w:val="ru-RU"/>
        </w:rPr>
      </w:pPr>
      <w:r w:rsidRPr="00D37D59">
        <w:rPr>
          <w:sz w:val="28"/>
          <w:szCs w:val="28"/>
          <w:lang w:val="ru-RU"/>
        </w:rPr>
        <w:t>_____________</w:t>
      </w:r>
      <w:r w:rsidR="00D22F59">
        <w:rPr>
          <w:sz w:val="28"/>
          <w:szCs w:val="28"/>
          <w:lang w:val="ru-RU"/>
        </w:rPr>
        <w:t>К.В. Степаненко</w:t>
      </w:r>
      <w:r w:rsidRPr="00D37D59">
        <w:rPr>
          <w:sz w:val="28"/>
          <w:szCs w:val="28"/>
          <w:lang w:val="ru-RU"/>
        </w:rPr>
        <w:t xml:space="preserve">                     _______________ </w:t>
      </w:r>
      <w:r w:rsidR="00D22F59">
        <w:rPr>
          <w:sz w:val="28"/>
          <w:szCs w:val="28"/>
          <w:lang w:val="ru-RU"/>
        </w:rPr>
        <w:t>Н.И. Кальченко</w:t>
      </w:r>
      <w:r w:rsidRPr="00D37D59">
        <w:rPr>
          <w:sz w:val="28"/>
          <w:szCs w:val="28"/>
          <w:lang w:val="ru-RU"/>
        </w:rPr>
        <w:t xml:space="preserve">  </w:t>
      </w:r>
    </w:p>
    <w:p w:rsidR="00EE1D78" w:rsidRPr="008609A5" w:rsidRDefault="00EE1D78" w:rsidP="00D37D59">
      <w:pPr>
        <w:tabs>
          <w:tab w:val="right" w:pos="9638"/>
        </w:tabs>
        <w:rPr>
          <w:lang w:val="ru-RU"/>
        </w:rPr>
      </w:pPr>
    </w:p>
    <w:sectPr w:rsidR="00EE1D78" w:rsidRPr="008609A5" w:rsidSect="008609A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99"/>
    <w:rsid w:val="00016E52"/>
    <w:rsid w:val="00101699"/>
    <w:rsid w:val="001310F7"/>
    <w:rsid w:val="001931BD"/>
    <w:rsid w:val="0019441A"/>
    <w:rsid w:val="001E1E2D"/>
    <w:rsid w:val="00244EE6"/>
    <w:rsid w:val="003C1734"/>
    <w:rsid w:val="00485650"/>
    <w:rsid w:val="004A3F25"/>
    <w:rsid w:val="00602FC5"/>
    <w:rsid w:val="006402E3"/>
    <w:rsid w:val="00641F54"/>
    <w:rsid w:val="006D3CA2"/>
    <w:rsid w:val="006D56ED"/>
    <w:rsid w:val="007F4B61"/>
    <w:rsid w:val="008609A5"/>
    <w:rsid w:val="009532F9"/>
    <w:rsid w:val="00A071E7"/>
    <w:rsid w:val="00A46BEA"/>
    <w:rsid w:val="00CD7D68"/>
    <w:rsid w:val="00D22F59"/>
    <w:rsid w:val="00D37D59"/>
    <w:rsid w:val="00DC6494"/>
    <w:rsid w:val="00DD47D8"/>
    <w:rsid w:val="00E256BA"/>
    <w:rsid w:val="00E40C88"/>
    <w:rsid w:val="00EE1D78"/>
    <w:rsid w:val="00F6338D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5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09A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a5">
    <w:name w:val="Знак"/>
    <w:basedOn w:val="a"/>
    <w:uiPriority w:val="99"/>
    <w:rsid w:val="008609A5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</w:rPr>
  </w:style>
  <w:style w:type="paragraph" w:customStyle="1" w:styleId="ConsPlusTitle">
    <w:name w:val="ConsPlusTitle"/>
    <w:rsid w:val="00E40C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2015-11-03T10:59:00Z</cp:lastPrinted>
  <dcterms:created xsi:type="dcterms:W3CDTF">2015-05-13T12:15:00Z</dcterms:created>
  <dcterms:modified xsi:type="dcterms:W3CDTF">2024-01-23T12:01:00Z</dcterms:modified>
</cp:coreProperties>
</file>